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DD4" w14:textId="454D9F3A" w:rsidR="00AE02B8" w:rsidRPr="00FB0EEA" w:rsidRDefault="00B91931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89C5DF9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2524124</wp:posOffset>
                </wp:positionV>
                <wp:extent cx="6839585" cy="2257425"/>
                <wp:effectExtent l="0" t="0" r="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7573CE4" w:rsidR="008913EF" w:rsidRDefault="00FE35B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Podpora prodejny smíšeného zboží v obci</w:t>
                            </w: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Podmyče</w:t>
                            </w:r>
                            <w:r w:rsidR="00D93E99"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A727C21" w14:textId="77777777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BE53A5E" w14:textId="1194BB8B" w:rsid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celkové náklady na akci </w:t>
                            </w:r>
                            <w:r w:rsidR="00DA2ED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206 453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,- Kč</w:t>
                            </w:r>
                          </w:p>
                          <w:p w14:paraId="38401464" w14:textId="7E09D758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dotace z rozpočtu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Jmk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70</w:t>
                            </w:r>
                            <w:proofErr w:type="gramEnd"/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98.75pt;width:538.55pt;height:177.7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" filled="f" stroked="f">
                <v:textbox inset="0,0,0,0">
                  <w:txbxContent>
                    <w:p w14:paraId="26C0BFB2" w14:textId="17573CE4" w:rsidR="008913EF" w:rsidRDefault="00FE35BF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Podpora prodejny smíšeného zboží v obci</w:t>
                      </w: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Podmyče</w:t>
                      </w:r>
                      <w:r w:rsidR="00D93E99"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A727C21" w14:textId="77777777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BE53A5E" w14:textId="1194BB8B" w:rsid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celkové náklady na akci </w:t>
                      </w:r>
                      <w:r w:rsidR="00DA2ED9">
                        <w:rPr>
                          <w:color w:val="FFFFFF" w:themeColor="background1"/>
                          <w:sz w:val="36"/>
                          <w:szCs w:val="36"/>
                        </w:rPr>
                        <w:t>206 453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,- Kč</w:t>
                      </w:r>
                    </w:p>
                    <w:p w14:paraId="38401464" w14:textId="7E09D758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dotace z rozpočtu </w:t>
                      </w: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Jmk</w:t>
                      </w:r>
                      <w:proofErr w:type="spellEnd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70</w:t>
                      </w:r>
                      <w:proofErr w:type="gramEnd"/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000,- Kč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BD5670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54D99AB7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0E0F5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43E2B748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0F7CB470" w:rsidR="00F15E3F" w:rsidRPr="00E90DE1" w:rsidRDefault="00FE35B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Dotační program Podpora provozu venkovských prodejen v Jihomoravském kraji pro rok 202</w:t>
                            </w:r>
                            <w:r w:rsidR="00DA2ED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0F7CB470" w:rsidR="00F15E3F" w:rsidRPr="00E90DE1" w:rsidRDefault="00FE35B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Dotační program Podpora provozu venkovských prodejen v Jihomoravském kraji pro rok 202</w:t>
                      </w:r>
                      <w:r w:rsidR="00DA2ED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0A7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B1C0" w14:textId="77777777" w:rsidR="001E50DA" w:rsidRDefault="001E50DA">
      <w:pPr>
        <w:spacing w:after="0" w:line="240" w:lineRule="auto"/>
      </w:pPr>
      <w:r>
        <w:separator/>
      </w:r>
    </w:p>
  </w:endnote>
  <w:endnote w:type="continuationSeparator" w:id="0">
    <w:p w14:paraId="3C905F53" w14:textId="77777777" w:rsidR="001E50DA" w:rsidRDefault="001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C0D6" w14:textId="77777777" w:rsidR="001E50DA" w:rsidRDefault="001E50DA">
      <w:pPr>
        <w:spacing w:after="0" w:line="240" w:lineRule="auto"/>
      </w:pPr>
      <w:r>
        <w:separator/>
      </w:r>
    </w:p>
  </w:footnote>
  <w:footnote w:type="continuationSeparator" w:id="0">
    <w:p w14:paraId="3EC6460B" w14:textId="77777777" w:rsidR="001E50DA" w:rsidRDefault="001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A708D"/>
    <w:rsid w:val="000B5D42"/>
    <w:rsid w:val="001B6401"/>
    <w:rsid w:val="001C113A"/>
    <w:rsid w:val="001E50DA"/>
    <w:rsid w:val="00214CBA"/>
    <w:rsid w:val="002F5000"/>
    <w:rsid w:val="00507C3C"/>
    <w:rsid w:val="00541622"/>
    <w:rsid w:val="006374F2"/>
    <w:rsid w:val="0064526F"/>
    <w:rsid w:val="0064577D"/>
    <w:rsid w:val="006A0D67"/>
    <w:rsid w:val="006C7800"/>
    <w:rsid w:val="006F4E6E"/>
    <w:rsid w:val="00781863"/>
    <w:rsid w:val="007C1EFA"/>
    <w:rsid w:val="007D119D"/>
    <w:rsid w:val="00840125"/>
    <w:rsid w:val="008913EF"/>
    <w:rsid w:val="00AE02B8"/>
    <w:rsid w:val="00B76AD6"/>
    <w:rsid w:val="00B91931"/>
    <w:rsid w:val="00C148C8"/>
    <w:rsid w:val="00C53DF1"/>
    <w:rsid w:val="00C962C4"/>
    <w:rsid w:val="00D35E81"/>
    <w:rsid w:val="00D93E99"/>
    <w:rsid w:val="00DA1C87"/>
    <w:rsid w:val="00DA2ED9"/>
    <w:rsid w:val="00DF1C5B"/>
    <w:rsid w:val="00DF67ED"/>
    <w:rsid w:val="00E83F63"/>
    <w:rsid w:val="00F15E3F"/>
    <w:rsid w:val="00F83E21"/>
    <w:rsid w:val="00FB0EEA"/>
    <w:rsid w:val="00FD2C91"/>
    <w:rsid w:val="00FE156D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Podmyče</dc:creator>
  <cp:keywords/>
  <cp:lastModifiedBy>Obec Podmyče</cp:lastModifiedBy>
  <cp:revision>2</cp:revision>
  <cp:lastPrinted>2019-02-22T14:05:00Z</cp:lastPrinted>
  <dcterms:created xsi:type="dcterms:W3CDTF">2025-01-24T12:31:00Z</dcterms:created>
  <dcterms:modified xsi:type="dcterms:W3CDTF">2025-01-24T12:31:00Z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